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  <w:r>
        <w:t>Приложение 9</w:t>
      </w:r>
    </w:p>
    <w:p w:rsidR="00415D8A" w:rsidRDefault="00415D8A" w:rsidP="00415D8A">
      <w:pPr>
        <w:pStyle w:val="FORMATTEXT"/>
        <w:jc w:val="right"/>
      </w:pPr>
      <w:r>
        <w:t xml:space="preserve">к Территориальной программе </w:t>
      </w:r>
    </w:p>
    <w:p w:rsidR="00415D8A" w:rsidRDefault="00415D8A" w:rsidP="00415D8A">
      <w:pPr>
        <w:pStyle w:val="HEADERTEXT"/>
        <w:rPr>
          <w:b/>
          <w:bCs/>
        </w:rPr>
      </w:pPr>
    </w:p>
    <w:p w:rsidR="00415D8A" w:rsidRDefault="00415D8A" w:rsidP="00415D8A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     </w:t>
      </w:r>
    </w:p>
    <w:p w:rsidR="00415D8A" w:rsidRDefault="00415D8A" w:rsidP="00415D8A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      </w:t>
      </w:r>
    </w:p>
    <w:p w:rsidR="00415D8A" w:rsidRDefault="00415D8A" w:rsidP="00415D8A">
      <w:pPr>
        <w:pStyle w:val="HEADERTEXT"/>
        <w:rPr>
          <w:b/>
          <w:bCs/>
        </w:rPr>
      </w:pPr>
    </w:p>
    <w:p w:rsidR="00415D8A" w:rsidRDefault="00415D8A" w:rsidP="00415D8A">
      <w:pPr>
        <w:pStyle w:val="HEADERTEXT"/>
        <w:jc w:val="center"/>
        <w:outlineLvl w:val="3"/>
        <w:rPr>
          <w:b/>
          <w:bCs/>
        </w:rPr>
      </w:pPr>
      <w:r>
        <w:rPr>
          <w:b/>
          <w:bCs/>
        </w:rPr>
        <w:t xml:space="preserve">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</w:t>
      </w:r>
    </w:p>
    <w:p w:rsidR="00415D8A" w:rsidRDefault="00415D8A" w:rsidP="00415D8A">
      <w:pPr>
        <w:pStyle w:val="FORMATTEXT"/>
        <w:ind w:firstLine="568"/>
        <w:jc w:val="both"/>
      </w:pPr>
      <w:r>
        <w:t xml:space="preserve">1. </w:t>
      </w:r>
      <w:proofErr w:type="gramStart"/>
      <w:r>
        <w:t>Порядок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 (далее - Порядок), устанавливает правила оказания медицинской помощи во внеочередном порядке отдельным категориям граждан в медицинских организациях, участвующих в реализации Территориальной программы</w:t>
      </w:r>
      <w:proofErr w:type="gramEnd"/>
      <w:r>
        <w:t xml:space="preserve"> государственных гарантий бесплатного оказания гражданам медицинской помощи в городе Москве на 2023 год и на плановый период 2024 и 2025 годов (далее - медицинские организации).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предоставляется: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2.1. Инвалидам Великой Отечественной войны, инвалидам боевых действий, участникам Великой Отечественной войны, ветеранам боевых действий и приравненным к ним в части медицинского обеспечения лицам.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2.2. 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2.3. 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2.4. Лицам, награжденным знаком "Жителю блокадного Ленинграда", и лицам, награжденным знаком "Житель осажденного Севастополя".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2.5. 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2.6. </w:t>
      </w:r>
      <w:proofErr w:type="gramStart"/>
      <w: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</w:t>
      </w:r>
      <w:proofErr w:type="gramEnd"/>
      <w:r>
        <w:t xml:space="preserve"> ордена Славы.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2.7. </w:t>
      </w:r>
      <w:proofErr w:type="gramStart"/>
      <w:r>
        <w:t>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  <w:proofErr w:type="gramEnd"/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2.8. Лицам, признанным пострадавшими от политических репрессий.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2.9. Реабилитированным лицам.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2.10. Гражданам, награжденным нагрудными знаками "Почетный донор СССР" или </w:t>
      </w:r>
      <w:r>
        <w:lastRenderedPageBreak/>
        <w:t>"Почетный донор России".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2.11. Гражданам, подвергшимся воздействию радиации и получающим меры социальной поддержки в соответствии с </w:t>
      </w:r>
      <w:r>
        <w:fldChar w:fldCharType="begin"/>
      </w:r>
      <w:r>
        <w:instrText xml:space="preserve"> HYPERLINK "kodeks://link/d?nd=9034360&amp;point=mark=000000000000000000000000000000000000000000000000007D20K3"\o"’’О социальной защите граждан, подвергшихся воздействию радиации вследствие катастрофы на ...’’</w:instrText>
      </w:r>
    </w:p>
    <w:p w:rsidR="00415D8A" w:rsidRDefault="00415D8A" w:rsidP="00415D8A">
      <w:pPr>
        <w:pStyle w:val="FORMATTEXT"/>
        <w:ind w:firstLine="568"/>
        <w:jc w:val="both"/>
      </w:pPr>
      <w:r>
        <w:instrText>Закон РФ от 15.05.1991 N 1244-1</w:instrText>
      </w:r>
    </w:p>
    <w:p w:rsidR="00415D8A" w:rsidRDefault="00415D8A" w:rsidP="00415D8A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от 15 мая 1991 г. N 1244-I "О социальной защите граждан, подвергшихся воздействию радиации вследствие катастрофы на Чернобыльской АЭС"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"kodeks://link/d?nd=901721208"\o"’’О социальной защите граждан Российской Федерации, подвергшихся воздействию радиации вследствие ...’’</w:instrText>
      </w:r>
    </w:p>
    <w:p w:rsidR="00415D8A" w:rsidRDefault="00415D8A" w:rsidP="00415D8A">
      <w:pPr>
        <w:pStyle w:val="FORMATTEXT"/>
        <w:ind w:firstLine="568"/>
        <w:jc w:val="both"/>
      </w:pPr>
      <w:r>
        <w:instrText>Федеральный закон от 26.11.1998 N 175-ФЗ</w:instrText>
      </w:r>
    </w:p>
    <w:p w:rsidR="00415D8A" w:rsidRDefault="00415D8A" w:rsidP="00415D8A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 xml:space="preserve">Федеральным законом от 26 ноября 1998 г.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>
        <w:rPr>
          <w:color w:val="0000AA"/>
          <w:u w:val="single"/>
        </w:rPr>
        <w:t>Теча</w:t>
      </w:r>
      <w:proofErr w:type="spellEnd"/>
      <w:r>
        <w:rPr>
          <w:color w:val="0000AA"/>
          <w:u w:val="single"/>
        </w:rPr>
        <w:t>"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"kodeks://link/d?nd=901808295"\o"’’О социальных гарантиях гражданам, подвергшимся радиационному воздействию вследствие ядерных ...’’</w:instrText>
      </w:r>
    </w:p>
    <w:p w:rsidR="00415D8A" w:rsidRDefault="00415D8A" w:rsidP="00415D8A">
      <w:pPr>
        <w:pStyle w:val="FORMATTEXT"/>
        <w:ind w:firstLine="568"/>
        <w:jc w:val="both"/>
      </w:pPr>
      <w:r>
        <w:instrText>Федеральный закон от 10.01.2002 N 2-ФЗ</w:instrText>
      </w:r>
    </w:p>
    <w:p w:rsidR="00415D8A" w:rsidRDefault="00415D8A" w:rsidP="00415D8A">
      <w:pPr>
        <w:pStyle w:val="FORMATTEXT"/>
        <w:ind w:firstLine="568"/>
        <w:jc w:val="both"/>
      </w:pPr>
      <w:r>
        <w:instrText>Статус: действующая редакция (действ. с 01.01.2023)"</w:instrText>
      </w:r>
      <w:r>
        <w:fldChar w:fldCharType="separate"/>
      </w:r>
      <w:r>
        <w:rPr>
          <w:color w:val="0000AA"/>
          <w:u w:val="single"/>
        </w:rPr>
        <w:t>Федеральным законом от 10 января 2002 г.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>
        <w:fldChar w:fldCharType="end"/>
      </w:r>
      <w:r>
        <w:t xml:space="preserve">, и приравненным к ним в части медицинского обеспечения в соответствии </w:t>
      </w:r>
      <w:proofErr w:type="gramStart"/>
      <w:r>
        <w:t>с</w:t>
      </w:r>
      <w:proofErr w:type="gramEnd"/>
      <w:r>
        <w:t xml:space="preserve"> </w:t>
      </w:r>
      <w:r>
        <w:fldChar w:fldCharType="begin"/>
      </w:r>
      <w:r>
        <w:instrText xml:space="preserve"> HYPERLINK "kodeks://link/d?nd=9003378&amp;point=mark=000000000000000000000000000000000000000000000000007D20K3"\o"’’О распространении действия Закона РСФСР ’’О социальной защите граждан, подвергшихся воздействию ...’’</w:instrText>
      </w:r>
    </w:p>
    <w:p w:rsidR="00415D8A" w:rsidRDefault="00415D8A" w:rsidP="00415D8A">
      <w:pPr>
        <w:pStyle w:val="FORMATTEXT"/>
        <w:ind w:firstLine="568"/>
        <w:jc w:val="both"/>
      </w:pPr>
      <w:r>
        <w:instrText>Постановление Верховного Совета РСФСР от 27.12.1991 N 2123-1</w:instrText>
      </w:r>
    </w:p>
    <w:p w:rsidR="00415D8A" w:rsidRDefault="00415D8A" w:rsidP="00415D8A">
      <w:pPr>
        <w:pStyle w:val="FORMATTEXT"/>
        <w:ind w:firstLine="568"/>
        <w:jc w:val="both"/>
      </w:pPr>
      <w:r>
        <w:instrText>Статус: действующая редакция (действ. с 01.07.2014)"</w:instrText>
      </w:r>
      <w:r>
        <w:fldChar w:fldCharType="separate"/>
      </w:r>
      <w:r>
        <w:rPr>
          <w:color w:val="0000AA"/>
          <w:u w:val="single"/>
        </w:rPr>
        <w:t>постановлением Верховного Совета Российской Федерации от 27 декабря 1991 г. N 2123-I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</w:t>
      </w:r>
      <w:r>
        <w:fldChar w:fldCharType="end"/>
      </w:r>
      <w:r>
        <w:t xml:space="preserve"> лицам.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2.12. Детям-инвалидам.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2.13. Детям в возрасте до 18 лет из многодетных семей.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3. </w:t>
      </w:r>
      <w:proofErr w:type="gramStart"/>
      <w:r>
        <w:t>В целях создания условий для реализации права на внеочередное оказание медицинской помощи в медицинских организациях на стендах в регистратуре, в приемном отделении медицинских организаций, оказывающих медицинскую помощь в амбулаторных условиях, условиях дневного стационара, стационарных условиях, а также на сайтах медицинских организаций в информационно-телекоммуникационной сети Интернет размещается информация о перечне категорий граждан, имеющих право на внеочередное оказание медицинской помощи.</w:t>
      </w:r>
      <w:proofErr w:type="gramEnd"/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4. Право на внеочередное оказание медицинской помощи устанавливается на основании документа, подтверждающего отнесение гражданина к одной из категорий граждан, указанных в пункте 2 настоящего Порядка.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5.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организацию. При этом работниками медицинской организации, оказывающей медицинскую помощь в амбулаторных условиях, обеспечивается маркировка соответствующей пометкой медицинской карты гражданина, имеющего право на внеочередное оказание медицинской помощи.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6. </w:t>
      </w:r>
      <w:proofErr w:type="gramStart"/>
      <w:r>
        <w:t>В целях оказания во внеочередном порядке первичной медико-санитарной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гражданина, имеющего право на внеочередное оказание медицинской помощи, направление указанного гражданина к врачу в день обращения (при отсутствии талона на прием), доставку его медицинской карты с соответствующей пометкой врачу, который во внеочередном порядке осуществляет прием</w:t>
      </w:r>
      <w:proofErr w:type="gramEnd"/>
      <w:r>
        <w:t xml:space="preserve"> такого гражданина.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7. При наличии медицинских (клинических) показаний для проведения в амбулаторных условиях гражданину, имеющему право на внеочередное оказание медицинской помощи, дополнительного медицинского обследования и (или) лабораторных исследований лечащим врачом организуется прием такого гражданина во внеочередном порядке необходимыми врачами-специалистами и проведение во внеочередном порядке необходимых лабораторных исследований.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При необходимости оказания указанному гражданину медицинской помощи в условиях дневного стационара, в стационарных условиях врачом выдается направление на госпитализацию с пометкой о праве на внеочередное оказание медицинской помощи.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8. Плановая госпитализация гражданина, имеющего право на внеочередное оказание медицинской помощи, для получения медицинской помощи в условиях дневного стационара, специализированной медицинской помощи, в том числе высокотехнологичной, в стационарных условиях организуется во внеочередном порядке в соответствии с информацией, содержащейся в </w:t>
      </w:r>
      <w:r>
        <w:lastRenderedPageBreak/>
        <w:t>листе ожидания оказания медицинской помощи в плановой форме.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>При отсутствии необходимого вида медицинской помощи в медицинской организации, в которую выдано направление на госпитализацию, медицинская организация по согласованию с администрацией медицинской организации, оказывающей необходимый вид медицинской помощи, направляет указанного гражданина в данную медицинскую организацию.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9. </w:t>
      </w:r>
      <w:proofErr w:type="gramStart"/>
      <w:r>
        <w:t xml:space="preserve">Федеральные медицинские организации, участвующие в реализации Территориальной программы государственных гарантий бесплатного оказания гражданам медицинской помощи в городе Москве на 2023 год и на плановый период 2024 и 2025 годов, применяют настоящий Порядок с учетом положений </w:t>
      </w:r>
      <w:r>
        <w:fldChar w:fldCharType="begin"/>
      </w:r>
      <w:r>
        <w:instrText xml:space="preserve"> HYPERLINK "kodeks://link/d?nd=420253310"\o"’’Об утверждении Правил внеочередного оказания медицинской помощи отдельным категориям граждан в ...’’</w:instrText>
      </w:r>
      <w:proofErr w:type="gramEnd"/>
    </w:p>
    <w:p w:rsidR="00415D8A" w:rsidRDefault="00415D8A" w:rsidP="00415D8A">
      <w:pPr>
        <w:pStyle w:val="FORMATTEXT"/>
        <w:ind w:firstLine="568"/>
        <w:jc w:val="both"/>
      </w:pPr>
      <w:r>
        <w:instrText>Постановление Правительства РФ от 13.02.2015 N 123</w:instrText>
      </w:r>
    </w:p>
    <w:p w:rsidR="00415D8A" w:rsidRDefault="00415D8A" w:rsidP="00415D8A">
      <w:pPr>
        <w:pStyle w:val="FORMATTEXT"/>
        <w:ind w:firstLine="568"/>
        <w:jc w:val="both"/>
      </w:pPr>
      <w:r>
        <w:instrText>Статус: действующая редакция (действ. с 12.10.2018)"</w:instrText>
      </w:r>
      <w:r>
        <w:fldChar w:fldCharType="separate"/>
      </w:r>
      <w:r>
        <w:rPr>
          <w:color w:val="0000AA"/>
          <w:u w:val="single"/>
        </w:rPr>
        <w:t>постановления Правительства Российской Федерации от 13 февраля 2015 г.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власти"</w:t>
      </w:r>
      <w:r>
        <w:fldChar w:fldCharType="end"/>
      </w:r>
      <w:r>
        <w:t>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ind w:firstLine="568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соблюдением внеочередного порядка оказания медицинской помощи гражданам, указанным в пункте 2 настоящего Порядка, осуществляет Департамент здравоохранения города Москвы и руководители медицинских организаций.</w:t>
      </w:r>
    </w:p>
    <w:p w:rsidR="00415D8A" w:rsidRDefault="00415D8A" w:rsidP="00415D8A">
      <w:pPr>
        <w:pStyle w:val="FORMATTEXT"/>
        <w:ind w:firstLine="568"/>
        <w:jc w:val="both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415D8A" w:rsidRDefault="00415D8A" w:rsidP="00415D8A">
      <w:pPr>
        <w:pStyle w:val="FORMATTEXT"/>
        <w:jc w:val="right"/>
      </w:pPr>
    </w:p>
    <w:p w:rsidR="00632DA5" w:rsidRDefault="00632DA5"/>
    <w:sectPr w:rsidR="00632DA5" w:rsidSect="00632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51FA9"/>
    <w:rsid w:val="002D4BE7"/>
    <w:rsid w:val="00415D8A"/>
    <w:rsid w:val="00455FEE"/>
    <w:rsid w:val="00632DA5"/>
    <w:rsid w:val="0097227F"/>
    <w:rsid w:val="00E51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7F"/>
  </w:style>
  <w:style w:type="paragraph" w:styleId="1">
    <w:name w:val="heading 1"/>
    <w:basedOn w:val="a"/>
    <w:next w:val="a"/>
    <w:link w:val="10"/>
    <w:qFormat/>
    <w:rsid w:val="0097227F"/>
    <w:pPr>
      <w:keepNext/>
      <w:tabs>
        <w:tab w:val="left" w:pos="490"/>
        <w:tab w:val="left" w:pos="7198"/>
      </w:tabs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27F"/>
    <w:rPr>
      <w:sz w:val="28"/>
      <w:szCs w:val="24"/>
    </w:rPr>
  </w:style>
  <w:style w:type="paragraph" w:styleId="a3">
    <w:name w:val="Title"/>
    <w:basedOn w:val="a"/>
    <w:link w:val="a4"/>
    <w:qFormat/>
    <w:rsid w:val="0097227F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7227F"/>
    <w:rPr>
      <w:sz w:val="28"/>
    </w:rPr>
  </w:style>
  <w:style w:type="character" w:styleId="a5">
    <w:name w:val="Emphasis"/>
    <w:basedOn w:val="a0"/>
    <w:qFormat/>
    <w:rsid w:val="0097227F"/>
    <w:rPr>
      <w:i/>
      <w:iCs/>
    </w:rPr>
  </w:style>
  <w:style w:type="paragraph" w:customStyle="1" w:styleId="FORMATTEXT">
    <w:name w:val=".FORMATTEXT"/>
    <w:uiPriority w:val="99"/>
    <w:rsid w:val="00415D8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415D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1507</Words>
  <Characters>8591</Characters>
  <Application>Microsoft Office Word</Application>
  <DocSecurity>0</DocSecurity>
  <Lines>71</Lines>
  <Paragraphs>20</Paragraphs>
  <ScaleCrop>false</ScaleCrop>
  <Company>RePack by SPecialiST</Company>
  <LinksUpToDate>false</LinksUpToDate>
  <CharactersWithSpaces>10078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2023-01-27T10:22:00Z</dcterms:created>
  <dcterms:modified xsi:type="dcterms:W3CDTF">2023-01-27T10:24:00Z</dcterms:modified>
</cp:coreProperties>
</file>